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F8" w:rsidRPr="00D60C9D" w:rsidRDefault="00577176" w:rsidP="003A135C">
      <w:pPr>
        <w:jc w:val="center"/>
        <w:rPr>
          <w:rFonts w:ascii="標楷體" w:eastAsia="標楷體" w:hAnsi="標楷體"/>
          <w:b/>
          <w:sz w:val="32"/>
          <w:szCs w:val="32"/>
        </w:rPr>
      </w:pPr>
      <w:r w:rsidRPr="00D60C9D">
        <w:rPr>
          <w:rFonts w:ascii="標楷體" w:eastAsia="標楷體" w:hAnsi="標楷體"/>
          <w:b/>
          <w:sz w:val="32"/>
          <w:szCs w:val="32"/>
        </w:rPr>
        <w:t>花蓮縣</w:t>
      </w:r>
      <w:r w:rsidR="003A135C" w:rsidRPr="00D60C9D">
        <w:rPr>
          <w:rFonts w:ascii="標楷體" w:eastAsia="標楷體" w:hAnsi="標楷體"/>
          <w:b/>
          <w:sz w:val="32"/>
          <w:szCs w:val="32"/>
        </w:rPr>
        <w:t>樂合</w:t>
      </w:r>
      <w:r w:rsidRPr="00D60C9D">
        <w:rPr>
          <w:rFonts w:ascii="標楷體" w:eastAsia="標楷體" w:hAnsi="標楷體"/>
          <w:b/>
          <w:sz w:val="32"/>
          <w:szCs w:val="32"/>
        </w:rPr>
        <w:t>國小載具借用機制與保管辦法</w:t>
      </w:r>
    </w:p>
    <w:p w:rsidR="003A135C" w:rsidRPr="00D60C9D" w:rsidRDefault="003A135C" w:rsidP="003A135C">
      <w:pPr>
        <w:rPr>
          <w:rFonts w:ascii="標楷體" w:eastAsia="標楷體" w:hAnsi="標楷體"/>
          <w:b/>
          <w:sz w:val="24"/>
          <w:szCs w:val="24"/>
        </w:rPr>
      </w:pPr>
    </w:p>
    <w:p w:rsidR="00AD5EF8" w:rsidRPr="00D60C9D" w:rsidRDefault="00577176" w:rsidP="003A135C">
      <w:pPr>
        <w:rPr>
          <w:rFonts w:ascii="標楷體" w:eastAsia="標楷體" w:hAnsi="標楷體"/>
          <w:b/>
          <w:sz w:val="24"/>
          <w:szCs w:val="24"/>
        </w:rPr>
      </w:pPr>
      <w:r w:rsidRPr="00D60C9D">
        <w:rPr>
          <w:rFonts w:ascii="標楷體" w:eastAsia="標楷體" w:hAnsi="標楷體" w:hint="eastAsia"/>
          <w:b/>
          <w:sz w:val="24"/>
          <w:szCs w:val="24"/>
        </w:rPr>
        <w:t>壹、借用及歸還辦法：</w:t>
      </w:r>
    </w:p>
    <w:p w:rsidR="00BA5F81" w:rsidRDefault="003A135C" w:rsidP="003A135C">
      <w:pPr>
        <w:rPr>
          <w:rFonts w:ascii="標楷體" w:eastAsia="標楷體" w:hAnsi="標楷體"/>
          <w:sz w:val="24"/>
          <w:szCs w:val="24"/>
        </w:rPr>
      </w:pPr>
      <w:r w:rsidRPr="00D60C9D">
        <w:rPr>
          <w:rFonts w:ascii="標楷體" w:eastAsia="標楷體" w:hAnsi="標楷體"/>
          <w:sz w:val="24"/>
          <w:szCs w:val="24"/>
        </w:rPr>
        <w:t xml:space="preserve">   </w:t>
      </w:r>
      <w:r w:rsidR="00577176" w:rsidRPr="00D60C9D">
        <w:rPr>
          <w:rFonts w:ascii="標楷體" w:eastAsia="標楷體" w:hAnsi="標楷體"/>
          <w:sz w:val="24"/>
          <w:szCs w:val="24"/>
        </w:rPr>
        <w:t>一、配合生生用平板計畫，班級學生及導師使用之行動載具目前存放於各班</w:t>
      </w:r>
      <w:r w:rsidR="00BA5F81">
        <w:rPr>
          <w:rFonts w:ascii="標楷體" w:eastAsia="標楷體" w:hAnsi="標楷體"/>
          <w:sz w:val="24"/>
          <w:szCs w:val="24"/>
        </w:rPr>
        <w:t xml:space="preserve"> </w:t>
      </w:r>
    </w:p>
    <w:p w:rsidR="00BA5F81" w:rsidRDefault="00BA5F81" w:rsidP="003A135C">
      <w:pPr>
        <w:rPr>
          <w:rFonts w:ascii="標楷體" w:eastAsia="標楷體" w:hAnsi="標楷體"/>
          <w:sz w:val="24"/>
          <w:szCs w:val="24"/>
        </w:rPr>
      </w:pPr>
      <w:r>
        <w:rPr>
          <w:rFonts w:ascii="標楷體" w:eastAsia="標楷體" w:hAnsi="標楷體" w:hint="eastAsia"/>
          <w:sz w:val="24"/>
          <w:szCs w:val="24"/>
        </w:rPr>
        <w:t xml:space="preserve">       </w:t>
      </w:r>
      <w:r w:rsidR="00577176" w:rsidRPr="00D60C9D">
        <w:rPr>
          <w:rFonts w:ascii="標楷體" w:eastAsia="標楷體" w:hAnsi="標楷體"/>
          <w:sz w:val="24"/>
          <w:szCs w:val="24"/>
        </w:rPr>
        <w:t>教室，平時由各班導師保管；每學期末歸還至總務處做清點整理，於學</w:t>
      </w:r>
    </w:p>
    <w:p w:rsidR="003A135C" w:rsidRPr="00D60C9D" w:rsidRDefault="00BA5F81" w:rsidP="003A135C">
      <w:pPr>
        <w:rPr>
          <w:rFonts w:ascii="標楷體" w:eastAsia="標楷體" w:hAnsi="標楷體"/>
          <w:sz w:val="24"/>
          <w:szCs w:val="24"/>
        </w:rPr>
      </w:pPr>
      <w:r>
        <w:rPr>
          <w:rFonts w:ascii="標楷體" w:eastAsia="標楷體" w:hAnsi="標楷體" w:hint="eastAsia"/>
          <w:sz w:val="24"/>
          <w:szCs w:val="24"/>
        </w:rPr>
        <w:t xml:space="preserve">       </w:t>
      </w:r>
      <w:r w:rsidR="00577176" w:rsidRPr="00D60C9D">
        <w:rPr>
          <w:rFonts w:ascii="標楷體" w:eastAsia="標楷體" w:hAnsi="標楷體"/>
          <w:sz w:val="24"/>
          <w:szCs w:val="24"/>
        </w:rPr>
        <w:t>期初再發到各班教室。</w:t>
      </w:r>
    </w:p>
    <w:p w:rsidR="00D60C9D" w:rsidRDefault="003A135C" w:rsidP="003A135C">
      <w:pPr>
        <w:rPr>
          <w:rFonts w:ascii="標楷體" w:eastAsia="標楷體" w:hAnsi="標楷體"/>
          <w:spacing w:val="-8"/>
          <w:sz w:val="24"/>
          <w:szCs w:val="24"/>
        </w:rPr>
      </w:pPr>
      <w:r w:rsidRPr="00D60C9D">
        <w:rPr>
          <w:rFonts w:ascii="標楷體" w:eastAsia="標楷體" w:hAnsi="標楷體" w:hint="eastAsia"/>
          <w:sz w:val="24"/>
          <w:szCs w:val="24"/>
        </w:rPr>
        <w:t xml:space="preserve">   </w:t>
      </w:r>
      <w:r w:rsidR="00577176" w:rsidRPr="00D60C9D">
        <w:rPr>
          <w:rFonts w:ascii="標楷體" w:eastAsia="標楷體" w:hAnsi="標楷體"/>
          <w:spacing w:val="-8"/>
          <w:sz w:val="24"/>
          <w:szCs w:val="24"/>
        </w:rPr>
        <w:t>二、科任教師使用之行動載具則向總務處填據借用，班級學生填據向導師借用。</w:t>
      </w:r>
    </w:p>
    <w:p w:rsidR="00AD5EF8" w:rsidRPr="00D60C9D" w:rsidRDefault="00D60C9D" w:rsidP="003A135C">
      <w:pPr>
        <w:rPr>
          <w:rFonts w:ascii="標楷體" w:eastAsia="標楷體" w:hAnsi="標楷體"/>
          <w:sz w:val="24"/>
          <w:szCs w:val="24"/>
        </w:rPr>
      </w:pPr>
      <w:r>
        <w:rPr>
          <w:rFonts w:ascii="標楷體" w:eastAsia="標楷體" w:hAnsi="標楷體" w:hint="eastAsia"/>
          <w:spacing w:val="-8"/>
          <w:sz w:val="24"/>
          <w:szCs w:val="24"/>
        </w:rPr>
        <w:t xml:space="preserve">   </w:t>
      </w:r>
      <w:r w:rsidR="00577176" w:rsidRPr="00D60C9D">
        <w:rPr>
          <w:rFonts w:ascii="標楷體" w:eastAsia="標楷體" w:hAnsi="標楷體"/>
          <w:spacing w:val="-8"/>
          <w:sz w:val="24"/>
          <w:szCs w:val="24"/>
        </w:rPr>
        <w:t>三、教師、學生借用領取載具，需清點數量及相關配件(如:皮套)。</w:t>
      </w:r>
    </w:p>
    <w:p w:rsidR="00AD5EF8" w:rsidRPr="00D60C9D" w:rsidRDefault="00D60C9D" w:rsidP="003A135C">
      <w:pPr>
        <w:rPr>
          <w:rFonts w:ascii="標楷體" w:eastAsia="標楷體" w:hAnsi="標楷體"/>
          <w:sz w:val="24"/>
          <w:szCs w:val="24"/>
        </w:rPr>
      </w:pPr>
      <w:r>
        <w:rPr>
          <w:rFonts w:ascii="標楷體" w:eastAsia="標楷體" w:hAnsi="標楷體" w:hint="eastAsia"/>
          <w:sz w:val="24"/>
          <w:szCs w:val="24"/>
        </w:rPr>
        <w:t xml:space="preserve">   </w:t>
      </w:r>
      <w:r w:rsidR="00577176" w:rsidRPr="00D60C9D">
        <w:rPr>
          <w:rFonts w:ascii="標楷體" w:eastAsia="標楷體" w:hAnsi="標楷體"/>
          <w:sz w:val="24"/>
          <w:szCs w:val="24"/>
        </w:rPr>
        <w:t>四、歸還載具時，請自行備份個人資料。載具繳回後，不負資料保存之責。</w:t>
      </w:r>
    </w:p>
    <w:p w:rsidR="00BA5F81" w:rsidRDefault="00D60C9D" w:rsidP="003A135C">
      <w:pPr>
        <w:rPr>
          <w:rFonts w:ascii="標楷體" w:eastAsia="標楷體" w:hAnsi="標楷體"/>
          <w:spacing w:val="-9"/>
          <w:sz w:val="24"/>
          <w:szCs w:val="24"/>
        </w:rPr>
      </w:pPr>
      <w:r>
        <w:rPr>
          <w:rFonts w:ascii="標楷體" w:eastAsia="標楷體" w:hAnsi="標楷體" w:hint="eastAsia"/>
          <w:spacing w:val="-9"/>
          <w:sz w:val="24"/>
          <w:szCs w:val="24"/>
        </w:rPr>
        <w:t xml:space="preserve">   </w:t>
      </w:r>
      <w:r w:rsidR="00577176" w:rsidRPr="00D60C9D">
        <w:rPr>
          <w:rFonts w:ascii="標楷體" w:eastAsia="標楷體" w:hAnsi="標楷體"/>
          <w:spacing w:val="-9"/>
          <w:sz w:val="24"/>
          <w:szCs w:val="24"/>
        </w:rPr>
        <w:t>五、教師或學生借用載具皆需填寫借據唯學生借用需要導師或家長簽名同意。</w:t>
      </w:r>
    </w:p>
    <w:p w:rsidR="00BA5F81" w:rsidRDefault="00BA5F81" w:rsidP="003A135C">
      <w:pPr>
        <w:rPr>
          <w:rFonts w:ascii="標楷體" w:eastAsia="標楷體" w:hAnsi="標楷體"/>
          <w:color w:val="FF0000"/>
          <w:spacing w:val="-9"/>
          <w:sz w:val="24"/>
          <w:szCs w:val="24"/>
        </w:rPr>
      </w:pPr>
      <w:r>
        <w:rPr>
          <w:rFonts w:ascii="標楷體" w:eastAsia="標楷體" w:hAnsi="標楷體" w:hint="eastAsia"/>
          <w:spacing w:val="-9"/>
          <w:sz w:val="24"/>
          <w:szCs w:val="24"/>
        </w:rPr>
        <w:t xml:space="preserve">       </w:t>
      </w:r>
      <w:r w:rsidR="00577176" w:rsidRPr="00D60C9D">
        <w:rPr>
          <w:rFonts w:ascii="標楷體" w:eastAsia="標楷體" w:hAnsi="標楷體"/>
          <w:spacing w:val="-9"/>
          <w:sz w:val="24"/>
          <w:szCs w:val="24"/>
        </w:rPr>
        <w:t>借用原因消失則須立即歸還，</w:t>
      </w:r>
      <w:r w:rsidR="00577176" w:rsidRPr="00D60C9D">
        <w:rPr>
          <w:rFonts w:ascii="標楷體" w:eastAsia="標楷體" w:hAnsi="標楷體"/>
          <w:color w:val="FF0000"/>
          <w:spacing w:val="-9"/>
          <w:sz w:val="24"/>
          <w:szCs w:val="24"/>
        </w:rPr>
        <w:t>違反規定兩次，停止借用一週,第三次違規,</w:t>
      </w:r>
    </w:p>
    <w:p w:rsidR="00AD5EF8" w:rsidRPr="00BA5F81" w:rsidRDefault="00BA5F81" w:rsidP="003A135C">
      <w:pPr>
        <w:rPr>
          <w:rFonts w:ascii="標楷體" w:eastAsia="標楷體" w:hAnsi="標楷體"/>
          <w:spacing w:val="-9"/>
          <w:sz w:val="24"/>
          <w:szCs w:val="24"/>
        </w:rPr>
      </w:pPr>
      <w:r>
        <w:rPr>
          <w:rFonts w:ascii="標楷體" w:eastAsia="標楷體" w:hAnsi="標楷體" w:hint="eastAsia"/>
          <w:color w:val="FF0000"/>
          <w:spacing w:val="-9"/>
          <w:sz w:val="24"/>
          <w:szCs w:val="24"/>
        </w:rPr>
        <w:t xml:space="preserve">       </w:t>
      </w:r>
      <w:r w:rsidR="00577176" w:rsidRPr="00D60C9D">
        <w:rPr>
          <w:rFonts w:ascii="標楷體" w:eastAsia="標楷體" w:hAnsi="標楷體"/>
          <w:color w:val="FF0000"/>
          <w:spacing w:val="-9"/>
          <w:sz w:val="24"/>
          <w:szCs w:val="24"/>
        </w:rPr>
        <w:t>停</w:t>
      </w:r>
      <w:r w:rsidR="00577176" w:rsidRPr="00D60C9D">
        <w:rPr>
          <w:rFonts w:ascii="標楷體" w:eastAsia="標楷體" w:hAnsi="標楷體"/>
          <w:color w:val="FF0000"/>
          <w:sz w:val="24"/>
          <w:szCs w:val="24"/>
        </w:rPr>
        <w:t>止借用兩週。依此類推,最多以停借一個月為原則。</w:t>
      </w:r>
    </w:p>
    <w:p w:rsidR="00BA5F81" w:rsidRDefault="00D60C9D" w:rsidP="003A135C">
      <w:pPr>
        <w:rPr>
          <w:rFonts w:ascii="標楷體" w:eastAsia="標楷體" w:hAnsi="標楷體"/>
          <w:spacing w:val="-9"/>
          <w:sz w:val="24"/>
          <w:szCs w:val="24"/>
        </w:rPr>
      </w:pPr>
      <w:r>
        <w:rPr>
          <w:rFonts w:ascii="標楷體" w:eastAsia="標楷體" w:hAnsi="標楷體" w:hint="eastAsia"/>
          <w:spacing w:val="-9"/>
          <w:sz w:val="24"/>
          <w:szCs w:val="24"/>
        </w:rPr>
        <w:t xml:space="preserve">   </w:t>
      </w:r>
      <w:r w:rsidR="00577176" w:rsidRPr="00D60C9D">
        <w:rPr>
          <w:rFonts w:ascii="標楷體" w:eastAsia="標楷體" w:hAnsi="標楷體"/>
          <w:spacing w:val="-9"/>
          <w:sz w:val="24"/>
          <w:szCs w:val="24"/>
        </w:rPr>
        <w:t>六、載具歸還則借據確實登記返還時間，並由借出者檢查設備是否完整歸還後</w:t>
      </w:r>
    </w:p>
    <w:p w:rsidR="00AD5EF8" w:rsidRPr="00D60C9D" w:rsidRDefault="00BA5F81" w:rsidP="003A135C">
      <w:pPr>
        <w:rPr>
          <w:rFonts w:ascii="標楷體" w:eastAsia="標楷體" w:hAnsi="標楷體"/>
          <w:sz w:val="24"/>
          <w:szCs w:val="24"/>
        </w:rPr>
      </w:pPr>
      <w:r>
        <w:rPr>
          <w:rFonts w:ascii="標楷體" w:eastAsia="標楷體" w:hAnsi="標楷體" w:hint="eastAsia"/>
          <w:spacing w:val="-9"/>
          <w:sz w:val="24"/>
          <w:szCs w:val="24"/>
        </w:rPr>
        <w:t xml:space="preserve">       </w:t>
      </w:r>
      <w:r w:rsidR="00577176" w:rsidRPr="00D60C9D">
        <w:rPr>
          <w:rFonts w:ascii="標楷體" w:eastAsia="標楷體" w:hAnsi="標楷體"/>
          <w:spacing w:val="-9"/>
          <w:sz w:val="24"/>
          <w:szCs w:val="24"/>
        </w:rPr>
        <w:t>簽名。</w:t>
      </w:r>
    </w:p>
    <w:p w:rsidR="00AD5EF8" w:rsidRPr="00D60C9D" w:rsidRDefault="00AD5EF8" w:rsidP="003A135C">
      <w:pPr>
        <w:rPr>
          <w:rFonts w:ascii="標楷體" w:eastAsia="標楷體" w:hAnsi="標楷體"/>
          <w:sz w:val="24"/>
          <w:szCs w:val="24"/>
        </w:rPr>
      </w:pPr>
    </w:p>
    <w:p w:rsidR="00AD5EF8" w:rsidRPr="00BA5F81" w:rsidRDefault="00577176" w:rsidP="003A135C">
      <w:pPr>
        <w:rPr>
          <w:rFonts w:ascii="標楷體" w:eastAsia="標楷體" w:hAnsi="標楷體"/>
          <w:b/>
          <w:sz w:val="24"/>
          <w:szCs w:val="24"/>
        </w:rPr>
      </w:pPr>
      <w:r w:rsidRPr="00BA5F81">
        <w:rPr>
          <w:rFonts w:ascii="標楷體" w:eastAsia="標楷體" w:hAnsi="標楷體" w:hint="eastAsia"/>
          <w:b/>
          <w:sz w:val="24"/>
          <w:szCs w:val="24"/>
        </w:rPr>
        <w:t>貳、保管與使用辦法：</w:t>
      </w:r>
    </w:p>
    <w:p w:rsidR="00BA5F81" w:rsidRDefault="00BA5F81" w:rsidP="003A135C">
      <w:pPr>
        <w:rPr>
          <w:rFonts w:ascii="標楷體" w:eastAsia="標楷體" w:hAnsi="標楷體"/>
          <w:spacing w:val="-10"/>
          <w:sz w:val="24"/>
          <w:szCs w:val="24"/>
        </w:rPr>
      </w:pPr>
      <w:r>
        <w:rPr>
          <w:rFonts w:ascii="標楷體" w:eastAsia="標楷體" w:hAnsi="標楷體"/>
          <w:spacing w:val="-10"/>
          <w:sz w:val="24"/>
          <w:szCs w:val="24"/>
        </w:rPr>
        <w:t xml:space="preserve">   </w:t>
      </w:r>
      <w:r w:rsidR="00577176" w:rsidRPr="00D60C9D">
        <w:rPr>
          <w:rFonts w:ascii="標楷體" w:eastAsia="標楷體" w:hAnsi="標楷體"/>
          <w:spacing w:val="-10"/>
          <w:sz w:val="24"/>
          <w:szCs w:val="24"/>
        </w:rPr>
        <w:t>一、借用者於借用期間應善盡保管之責，避免載具受到污損，並應遠離易使設</w:t>
      </w:r>
    </w:p>
    <w:p w:rsidR="00AD5EF8" w:rsidRPr="00BA5F81" w:rsidRDefault="00BA5F81" w:rsidP="003A135C">
      <w:pPr>
        <w:rPr>
          <w:rFonts w:ascii="標楷體" w:eastAsia="標楷體" w:hAnsi="標楷體"/>
          <w:spacing w:val="-10"/>
          <w:sz w:val="24"/>
          <w:szCs w:val="24"/>
        </w:rPr>
      </w:pPr>
      <w:r>
        <w:rPr>
          <w:rFonts w:ascii="標楷體" w:eastAsia="標楷體" w:hAnsi="標楷體" w:hint="eastAsia"/>
          <w:spacing w:val="-10"/>
          <w:sz w:val="24"/>
          <w:szCs w:val="24"/>
        </w:rPr>
        <w:t xml:space="preserve">       </w:t>
      </w:r>
      <w:r w:rsidR="00577176" w:rsidRPr="00D60C9D">
        <w:rPr>
          <w:rFonts w:ascii="標楷體" w:eastAsia="標楷體" w:hAnsi="標楷體"/>
          <w:spacing w:val="-10"/>
          <w:sz w:val="24"/>
          <w:szCs w:val="24"/>
        </w:rPr>
        <w:t>備損壞之環境。</w:t>
      </w:r>
    </w:p>
    <w:p w:rsidR="00BA5F81" w:rsidRDefault="00BA5F81" w:rsidP="003A135C">
      <w:pPr>
        <w:rPr>
          <w:rFonts w:ascii="標楷體" w:eastAsia="標楷體" w:hAnsi="標楷體"/>
          <w:sz w:val="24"/>
          <w:szCs w:val="24"/>
        </w:rPr>
      </w:pPr>
      <w:r>
        <w:rPr>
          <w:rFonts w:ascii="標楷體" w:eastAsia="標楷體" w:hAnsi="標楷體" w:hint="eastAsia"/>
          <w:sz w:val="24"/>
          <w:szCs w:val="24"/>
        </w:rPr>
        <w:t xml:space="preserve">   </w:t>
      </w:r>
      <w:r w:rsidR="00577176" w:rsidRPr="00D60C9D">
        <w:rPr>
          <w:rFonts w:ascii="標楷體" w:eastAsia="標楷體" w:hAnsi="標楷體"/>
          <w:sz w:val="24"/>
          <w:szCs w:val="24"/>
        </w:rPr>
        <w:t>二、借用者使用設備期間不可拆卸設備（含皮套）機體及破解該設備之軟體</w:t>
      </w:r>
    </w:p>
    <w:p w:rsidR="00BA5F81" w:rsidRDefault="00BA5F81" w:rsidP="003A135C">
      <w:pPr>
        <w:rPr>
          <w:rFonts w:ascii="標楷體" w:eastAsia="標楷體" w:hAnsi="標楷體"/>
          <w:sz w:val="24"/>
          <w:szCs w:val="24"/>
        </w:rPr>
      </w:pPr>
      <w:r>
        <w:rPr>
          <w:rFonts w:ascii="標楷體" w:eastAsia="標楷體" w:hAnsi="標楷體" w:hint="eastAsia"/>
          <w:sz w:val="24"/>
          <w:szCs w:val="24"/>
        </w:rPr>
        <w:t xml:space="preserve">       </w:t>
      </w:r>
      <w:r w:rsidR="00577176" w:rsidRPr="00D60C9D">
        <w:rPr>
          <w:rFonts w:ascii="標楷體" w:eastAsia="標楷體" w:hAnsi="標楷體"/>
          <w:sz w:val="24"/>
          <w:szCs w:val="24"/>
        </w:rPr>
        <w:t>等；非經管理單位同意，不得私自變更系統原始設定，任何軟體安裝皆</w:t>
      </w:r>
    </w:p>
    <w:p w:rsidR="00AD5EF8" w:rsidRPr="00D60C9D" w:rsidRDefault="00BA5F81" w:rsidP="003A135C">
      <w:pPr>
        <w:rPr>
          <w:rFonts w:ascii="標楷體" w:eastAsia="標楷體" w:hAnsi="標楷體"/>
          <w:sz w:val="24"/>
          <w:szCs w:val="24"/>
        </w:rPr>
      </w:pPr>
      <w:r>
        <w:rPr>
          <w:rFonts w:ascii="標楷體" w:eastAsia="標楷體" w:hAnsi="標楷體" w:hint="eastAsia"/>
          <w:sz w:val="24"/>
          <w:szCs w:val="24"/>
        </w:rPr>
        <w:t xml:space="preserve">       </w:t>
      </w:r>
      <w:r w:rsidR="00577176" w:rsidRPr="00D60C9D">
        <w:rPr>
          <w:rFonts w:ascii="標楷體" w:eastAsia="標楷體" w:hAnsi="標楷體"/>
          <w:sz w:val="24"/>
          <w:szCs w:val="24"/>
        </w:rPr>
        <w:t>須至資訊教師同意。若違反規定造成載具故障，須自行負擔送修費用。</w:t>
      </w:r>
    </w:p>
    <w:p w:rsidR="00BA5F81" w:rsidRDefault="00BA5F81" w:rsidP="003A135C">
      <w:pPr>
        <w:rPr>
          <w:rFonts w:ascii="標楷體" w:eastAsia="標楷體" w:hAnsi="標楷體"/>
          <w:sz w:val="24"/>
          <w:szCs w:val="24"/>
        </w:rPr>
      </w:pPr>
      <w:r>
        <w:rPr>
          <w:rFonts w:ascii="標楷體" w:eastAsia="標楷體" w:hAnsi="標楷體" w:hint="eastAsia"/>
          <w:sz w:val="24"/>
          <w:szCs w:val="24"/>
        </w:rPr>
        <w:t xml:space="preserve">   </w:t>
      </w:r>
      <w:r w:rsidR="00577176" w:rsidRPr="00D60C9D">
        <w:rPr>
          <w:rFonts w:ascii="標楷體" w:eastAsia="標楷體" w:hAnsi="標楷體"/>
          <w:sz w:val="24"/>
          <w:szCs w:val="24"/>
        </w:rPr>
        <w:t>三、借用者須尊重智慧財產權，使用平板電腦應遵守著作權保護及各種法律</w:t>
      </w:r>
      <w:r>
        <w:rPr>
          <w:rFonts w:ascii="標楷體" w:eastAsia="標楷體" w:hAnsi="標楷體"/>
          <w:sz w:val="24"/>
          <w:szCs w:val="24"/>
        </w:rPr>
        <w:t xml:space="preserve"> </w:t>
      </w:r>
    </w:p>
    <w:p w:rsidR="00AD5EF8" w:rsidRPr="00D60C9D" w:rsidRDefault="00BA5F81" w:rsidP="003A135C">
      <w:pPr>
        <w:rPr>
          <w:rFonts w:ascii="標楷體" w:eastAsia="標楷體" w:hAnsi="標楷體"/>
          <w:sz w:val="24"/>
          <w:szCs w:val="24"/>
        </w:rPr>
      </w:pPr>
      <w:r>
        <w:rPr>
          <w:rFonts w:ascii="標楷體" w:eastAsia="標楷體" w:hAnsi="標楷體" w:hint="eastAsia"/>
          <w:sz w:val="24"/>
          <w:szCs w:val="24"/>
        </w:rPr>
        <w:t xml:space="preserve">       </w:t>
      </w:r>
      <w:r w:rsidR="00577176" w:rsidRPr="00D60C9D">
        <w:rPr>
          <w:rFonts w:ascii="標楷體" w:eastAsia="標楷體" w:hAnsi="標楷體"/>
          <w:sz w:val="24"/>
          <w:szCs w:val="24"/>
        </w:rPr>
        <w:t>規定：若因借用人之故意或過失導致觸犯法規者，應自行承擔法律責任。</w:t>
      </w:r>
    </w:p>
    <w:p w:rsidR="00BA5F81" w:rsidRDefault="00BA5F81" w:rsidP="003A135C">
      <w:pPr>
        <w:rPr>
          <w:rFonts w:ascii="標楷體" w:eastAsia="標楷體" w:hAnsi="標楷體"/>
          <w:spacing w:val="-17"/>
          <w:sz w:val="24"/>
          <w:szCs w:val="24"/>
        </w:rPr>
      </w:pPr>
      <w:r>
        <w:rPr>
          <w:rFonts w:ascii="標楷體" w:eastAsia="標楷體" w:hAnsi="標楷體" w:hint="eastAsia"/>
          <w:spacing w:val="-17"/>
          <w:sz w:val="24"/>
          <w:szCs w:val="24"/>
        </w:rPr>
        <w:t xml:space="preserve">   </w:t>
      </w:r>
      <w:r w:rsidR="00577176" w:rsidRPr="00D60C9D">
        <w:rPr>
          <w:rFonts w:ascii="標楷體" w:eastAsia="標楷體" w:hAnsi="標楷體"/>
          <w:spacing w:val="-17"/>
          <w:sz w:val="24"/>
          <w:szCs w:val="24"/>
        </w:rPr>
        <w:t xml:space="preserve">四、載具應用於教師教學及學生自主學習，嚴禁學生使用於線上遊戲、聊天交友， </w:t>
      </w:r>
    </w:p>
    <w:p w:rsidR="00BA5F81" w:rsidRDefault="00BA5F81" w:rsidP="003A135C">
      <w:pPr>
        <w:rPr>
          <w:rFonts w:ascii="標楷體" w:eastAsia="標楷體" w:hAnsi="標楷體"/>
          <w:spacing w:val="-17"/>
          <w:sz w:val="24"/>
          <w:szCs w:val="24"/>
        </w:rPr>
      </w:pPr>
      <w:r>
        <w:rPr>
          <w:rFonts w:ascii="標楷體" w:eastAsia="標楷體" w:hAnsi="標楷體" w:hint="eastAsia"/>
          <w:spacing w:val="-17"/>
          <w:sz w:val="24"/>
          <w:szCs w:val="24"/>
        </w:rPr>
        <w:t xml:space="preserve">        </w:t>
      </w:r>
      <w:r w:rsidR="00577176" w:rsidRPr="00D60C9D">
        <w:rPr>
          <w:rFonts w:ascii="標楷體" w:eastAsia="標楷體" w:hAnsi="標楷體"/>
          <w:spacing w:val="-17"/>
          <w:sz w:val="24"/>
          <w:szCs w:val="24"/>
        </w:rPr>
        <w:t>或與學習活動無關之事；若經察覺借用人違反本項規定，即刻取消其借用權</w:t>
      </w:r>
    </w:p>
    <w:p w:rsidR="00AD5EF8" w:rsidRPr="00BA5F81" w:rsidRDefault="00BA5F81" w:rsidP="003A135C">
      <w:pPr>
        <w:rPr>
          <w:rFonts w:ascii="標楷體" w:eastAsia="標楷體" w:hAnsi="標楷體"/>
          <w:spacing w:val="-17"/>
          <w:sz w:val="24"/>
          <w:szCs w:val="24"/>
        </w:rPr>
      </w:pPr>
      <w:r>
        <w:rPr>
          <w:rFonts w:ascii="標楷體" w:eastAsia="標楷體" w:hAnsi="標楷體" w:hint="eastAsia"/>
          <w:spacing w:val="-17"/>
          <w:sz w:val="24"/>
          <w:szCs w:val="24"/>
        </w:rPr>
        <w:t xml:space="preserve">        </w:t>
      </w:r>
      <w:r w:rsidR="00577176" w:rsidRPr="00D60C9D">
        <w:rPr>
          <w:rFonts w:ascii="標楷體" w:eastAsia="標楷體" w:hAnsi="標楷體"/>
          <w:spacing w:val="-17"/>
          <w:sz w:val="24"/>
          <w:szCs w:val="24"/>
        </w:rPr>
        <w:t>利，收回載具。</w:t>
      </w:r>
    </w:p>
    <w:p w:rsidR="00BA5F81" w:rsidRDefault="00BA5F81" w:rsidP="003A135C">
      <w:pPr>
        <w:rPr>
          <w:rFonts w:ascii="標楷體" w:eastAsia="標楷體" w:hAnsi="標楷體"/>
          <w:sz w:val="24"/>
          <w:szCs w:val="24"/>
        </w:rPr>
      </w:pPr>
      <w:r>
        <w:rPr>
          <w:rFonts w:ascii="標楷體" w:eastAsia="標楷體" w:hAnsi="標楷體" w:hint="eastAsia"/>
          <w:sz w:val="24"/>
          <w:szCs w:val="24"/>
        </w:rPr>
        <w:t xml:space="preserve">   </w:t>
      </w:r>
      <w:r w:rsidR="00577176" w:rsidRPr="00D60C9D">
        <w:rPr>
          <w:rFonts w:ascii="標楷體" w:eastAsia="標楷體" w:hAnsi="標楷體"/>
          <w:sz w:val="24"/>
          <w:szCs w:val="24"/>
        </w:rPr>
        <w:t>五、任課教師負有監督學生於課間正確使用載具及維護設備完好之義務。</w:t>
      </w:r>
    </w:p>
    <w:p w:rsidR="00BA5F81" w:rsidRDefault="00BA5F81" w:rsidP="003A135C">
      <w:pPr>
        <w:rPr>
          <w:rFonts w:ascii="標楷體" w:eastAsia="標楷體" w:hAnsi="標楷體"/>
          <w:sz w:val="24"/>
          <w:szCs w:val="24"/>
        </w:rPr>
      </w:pPr>
      <w:r>
        <w:rPr>
          <w:rFonts w:ascii="標楷體" w:eastAsia="標楷體" w:hAnsi="標楷體" w:hint="eastAsia"/>
          <w:sz w:val="24"/>
          <w:szCs w:val="24"/>
        </w:rPr>
        <w:t xml:space="preserve">   </w:t>
      </w:r>
      <w:r w:rsidR="00577176" w:rsidRPr="00D60C9D">
        <w:rPr>
          <w:rFonts w:ascii="標楷體" w:eastAsia="標楷體" w:hAnsi="標楷體"/>
          <w:sz w:val="24"/>
          <w:szCs w:val="24"/>
        </w:rPr>
        <w:t>六、載具為輔助學習工具，於課堂中未取得授課教師之允許，學生不得自行</w:t>
      </w:r>
    </w:p>
    <w:p w:rsidR="00BA5F81" w:rsidRDefault="00BA5F81" w:rsidP="003A135C">
      <w:pPr>
        <w:rPr>
          <w:rFonts w:ascii="標楷體" w:eastAsia="標楷體" w:hAnsi="標楷體"/>
          <w:sz w:val="24"/>
          <w:szCs w:val="24"/>
        </w:rPr>
      </w:pPr>
      <w:r>
        <w:rPr>
          <w:rFonts w:ascii="標楷體" w:eastAsia="標楷體" w:hAnsi="標楷體" w:hint="eastAsia"/>
          <w:sz w:val="24"/>
          <w:szCs w:val="24"/>
        </w:rPr>
        <w:t xml:space="preserve">       </w:t>
      </w:r>
      <w:r w:rsidR="00577176" w:rsidRPr="00D60C9D">
        <w:rPr>
          <w:rFonts w:ascii="標楷體" w:eastAsia="標楷體" w:hAnsi="標楷體"/>
          <w:sz w:val="24"/>
          <w:szCs w:val="24"/>
        </w:rPr>
        <w:t>擅用設備。於課堂中使用該設備時，僅限於該堂課有關之學習活動，不</w:t>
      </w:r>
    </w:p>
    <w:p w:rsidR="00BA5F81" w:rsidRDefault="00BA5F81" w:rsidP="003A135C">
      <w:pPr>
        <w:rPr>
          <w:rFonts w:ascii="標楷體" w:eastAsia="標楷體" w:hAnsi="標楷體"/>
          <w:sz w:val="24"/>
          <w:szCs w:val="24"/>
        </w:rPr>
      </w:pPr>
      <w:r>
        <w:rPr>
          <w:rFonts w:ascii="標楷體" w:eastAsia="標楷體" w:hAnsi="標楷體" w:hint="eastAsia"/>
          <w:sz w:val="24"/>
          <w:szCs w:val="24"/>
        </w:rPr>
        <w:t xml:space="preserve">       </w:t>
      </w:r>
      <w:r w:rsidR="00577176" w:rsidRPr="00D60C9D">
        <w:rPr>
          <w:rFonts w:ascii="標楷體" w:eastAsia="標楷體" w:hAnsi="標楷體"/>
          <w:sz w:val="24"/>
          <w:szCs w:val="24"/>
        </w:rPr>
        <w:t>得從事無關該堂課程之利用。如違反本規定經任課教師反應者取消其借</w:t>
      </w:r>
    </w:p>
    <w:p w:rsidR="00AD5EF8" w:rsidRPr="00D60C9D" w:rsidRDefault="00BA5F81" w:rsidP="003A135C">
      <w:pPr>
        <w:rPr>
          <w:rFonts w:ascii="標楷體" w:eastAsia="標楷體" w:hAnsi="標楷體"/>
          <w:sz w:val="24"/>
          <w:szCs w:val="24"/>
        </w:rPr>
      </w:pPr>
      <w:r>
        <w:rPr>
          <w:rFonts w:ascii="標楷體" w:eastAsia="標楷體" w:hAnsi="標楷體" w:hint="eastAsia"/>
          <w:sz w:val="24"/>
          <w:szCs w:val="24"/>
        </w:rPr>
        <w:t xml:space="preserve">       </w:t>
      </w:r>
      <w:r w:rsidR="00577176" w:rsidRPr="00D60C9D">
        <w:rPr>
          <w:rFonts w:ascii="標楷體" w:eastAsia="標楷體" w:hAnsi="標楷體"/>
          <w:sz w:val="24"/>
          <w:szCs w:val="24"/>
        </w:rPr>
        <w:t>用權利。</w:t>
      </w:r>
    </w:p>
    <w:p w:rsidR="00BA5F81" w:rsidRDefault="00BA5F81" w:rsidP="003A135C">
      <w:pPr>
        <w:rPr>
          <w:rFonts w:ascii="標楷體" w:eastAsia="標楷體" w:hAnsi="標楷體"/>
          <w:spacing w:val="-10"/>
          <w:sz w:val="24"/>
          <w:szCs w:val="24"/>
        </w:rPr>
      </w:pPr>
      <w:r>
        <w:rPr>
          <w:rFonts w:ascii="標楷體" w:eastAsia="標楷體" w:hAnsi="標楷體"/>
          <w:spacing w:val="-10"/>
          <w:sz w:val="24"/>
          <w:szCs w:val="24"/>
        </w:rPr>
        <w:t xml:space="preserve">   七</w:t>
      </w:r>
      <w:r w:rsidR="00577176" w:rsidRPr="00D60C9D">
        <w:rPr>
          <w:rFonts w:ascii="標楷體" w:eastAsia="標楷體" w:hAnsi="標楷體"/>
          <w:spacing w:val="-10"/>
          <w:sz w:val="24"/>
          <w:szCs w:val="24"/>
        </w:rPr>
        <w:t>、使用時間應適宜，以符合視力保健原則，並尊重智慧財產權及遵守校園網</w:t>
      </w:r>
    </w:p>
    <w:p w:rsidR="00AD5EF8" w:rsidRPr="00BA5F81" w:rsidRDefault="00BA5F81" w:rsidP="003A135C">
      <w:pPr>
        <w:rPr>
          <w:rFonts w:ascii="標楷體" w:eastAsia="標楷體" w:hAnsi="標楷體"/>
          <w:spacing w:val="-10"/>
          <w:sz w:val="24"/>
          <w:szCs w:val="24"/>
        </w:rPr>
      </w:pPr>
      <w:r>
        <w:rPr>
          <w:rFonts w:ascii="標楷體" w:eastAsia="標楷體" w:hAnsi="標楷體" w:hint="eastAsia"/>
          <w:spacing w:val="-10"/>
          <w:sz w:val="24"/>
          <w:szCs w:val="24"/>
        </w:rPr>
        <w:t xml:space="preserve">       </w:t>
      </w:r>
      <w:r w:rsidR="00577176" w:rsidRPr="00D60C9D">
        <w:rPr>
          <w:rFonts w:ascii="標楷體" w:eastAsia="標楷體" w:hAnsi="標楷體"/>
          <w:spacing w:val="-10"/>
          <w:sz w:val="24"/>
          <w:szCs w:val="24"/>
        </w:rPr>
        <w:t>路使用管理規範。</w:t>
      </w:r>
    </w:p>
    <w:p w:rsidR="00AD5EF8" w:rsidRPr="00D60C9D" w:rsidRDefault="00AD5EF8" w:rsidP="003A135C">
      <w:pPr>
        <w:rPr>
          <w:rFonts w:ascii="標楷體" w:eastAsia="標楷體" w:hAnsi="標楷體"/>
          <w:sz w:val="24"/>
          <w:szCs w:val="24"/>
        </w:rPr>
      </w:pPr>
    </w:p>
    <w:p w:rsidR="00AD5EF8" w:rsidRPr="00BA5F81" w:rsidRDefault="00577176" w:rsidP="003A135C">
      <w:pPr>
        <w:rPr>
          <w:rFonts w:ascii="標楷體" w:eastAsia="標楷體" w:hAnsi="標楷體"/>
          <w:b/>
          <w:sz w:val="24"/>
          <w:szCs w:val="24"/>
        </w:rPr>
      </w:pPr>
      <w:r w:rsidRPr="00BA5F81">
        <w:rPr>
          <w:rFonts w:ascii="標楷體" w:eastAsia="標楷體" w:hAnsi="標楷體" w:hint="eastAsia"/>
          <w:b/>
          <w:sz w:val="24"/>
          <w:szCs w:val="24"/>
        </w:rPr>
        <w:t>參、損壞、遺失處理與賠償：</w:t>
      </w:r>
    </w:p>
    <w:p w:rsidR="00BA5F81" w:rsidRDefault="00BA5F81" w:rsidP="003A135C">
      <w:pPr>
        <w:rPr>
          <w:rFonts w:ascii="標楷體" w:eastAsia="標楷體" w:hAnsi="標楷體"/>
          <w:spacing w:val="-6"/>
          <w:sz w:val="24"/>
          <w:szCs w:val="24"/>
        </w:rPr>
      </w:pPr>
      <w:r>
        <w:rPr>
          <w:rFonts w:ascii="標楷體" w:eastAsia="標楷體" w:hAnsi="標楷體"/>
          <w:spacing w:val="-6"/>
          <w:sz w:val="24"/>
          <w:szCs w:val="24"/>
        </w:rPr>
        <w:t xml:space="preserve">   一、</w:t>
      </w:r>
      <w:r w:rsidR="00577176" w:rsidRPr="00D60C9D">
        <w:rPr>
          <w:rFonts w:ascii="標楷體" w:eastAsia="標楷體" w:hAnsi="標楷體"/>
          <w:spacing w:val="-6"/>
          <w:sz w:val="24"/>
          <w:szCs w:val="24"/>
        </w:rPr>
        <w:t>使用設備發生故障或無法順利運作時，應主動通知借出者並將設備歸還，</w:t>
      </w:r>
    </w:p>
    <w:p w:rsidR="00AD5EF8" w:rsidRPr="00BA5F81" w:rsidRDefault="00BA5F81" w:rsidP="003A135C">
      <w:pPr>
        <w:rPr>
          <w:rFonts w:ascii="標楷體" w:eastAsia="標楷體" w:hAnsi="標楷體"/>
          <w:spacing w:val="-6"/>
          <w:sz w:val="24"/>
          <w:szCs w:val="24"/>
        </w:rPr>
      </w:pPr>
      <w:r>
        <w:rPr>
          <w:rFonts w:ascii="標楷體" w:eastAsia="標楷體" w:hAnsi="標楷體" w:hint="eastAsia"/>
          <w:spacing w:val="-6"/>
          <w:sz w:val="24"/>
          <w:szCs w:val="24"/>
        </w:rPr>
        <w:t xml:space="preserve">       </w:t>
      </w:r>
      <w:r w:rsidR="00577176" w:rsidRPr="00D60C9D">
        <w:rPr>
          <w:rFonts w:ascii="標楷體" w:eastAsia="標楷體" w:hAnsi="標楷體"/>
          <w:spacing w:val="-6"/>
          <w:sz w:val="24"/>
          <w:szCs w:val="24"/>
        </w:rPr>
        <w:t>交由校方資訊人員檢視維修。若有下列情況時，應負賠償責任：</w:t>
      </w:r>
    </w:p>
    <w:p w:rsidR="00AD5EF8" w:rsidRPr="00D60C9D" w:rsidRDefault="00BA5F81" w:rsidP="003A135C">
      <w:pPr>
        <w:rPr>
          <w:rFonts w:ascii="標楷體" w:eastAsia="標楷體" w:hAnsi="標楷體"/>
          <w:sz w:val="24"/>
          <w:szCs w:val="24"/>
        </w:rPr>
      </w:pPr>
      <w:r>
        <w:rPr>
          <w:rFonts w:ascii="標楷體" w:eastAsia="標楷體" w:hAnsi="標楷體" w:hint="eastAsia"/>
          <w:sz w:val="24"/>
          <w:szCs w:val="24"/>
        </w:rPr>
        <w:t xml:space="preserve">       1.</w:t>
      </w:r>
      <w:r w:rsidR="00577176" w:rsidRPr="00D60C9D">
        <w:rPr>
          <w:rFonts w:ascii="標楷體" w:eastAsia="標楷體" w:hAnsi="標楷體"/>
          <w:sz w:val="24"/>
          <w:szCs w:val="24"/>
        </w:rPr>
        <w:t>設備於借用期間因使用不當以致損壞時，送廠維修之費用。</w:t>
      </w:r>
    </w:p>
    <w:p w:rsidR="00AD5EF8" w:rsidRPr="00D60C9D" w:rsidRDefault="00BA5F81" w:rsidP="003A135C">
      <w:pPr>
        <w:rPr>
          <w:rFonts w:ascii="標楷體" w:eastAsia="標楷體" w:hAnsi="標楷體"/>
          <w:sz w:val="24"/>
          <w:szCs w:val="24"/>
        </w:rPr>
      </w:pPr>
      <w:r>
        <w:rPr>
          <w:rFonts w:ascii="標楷體" w:eastAsia="標楷體" w:hAnsi="標楷體" w:hint="eastAsia"/>
          <w:sz w:val="24"/>
          <w:szCs w:val="24"/>
        </w:rPr>
        <w:t xml:space="preserve">       2.</w:t>
      </w:r>
      <w:r w:rsidR="00577176" w:rsidRPr="00D60C9D">
        <w:rPr>
          <w:rFonts w:ascii="標楷體" w:eastAsia="標楷體" w:hAnsi="標楷體"/>
          <w:sz w:val="24"/>
          <w:szCs w:val="24"/>
        </w:rPr>
        <w:t>相關配件不慎遺失或損壞時。</w:t>
      </w:r>
    </w:p>
    <w:p w:rsidR="00BA5F81" w:rsidRDefault="00BA5F81" w:rsidP="003A135C">
      <w:pPr>
        <w:rPr>
          <w:rFonts w:ascii="標楷體" w:eastAsia="標楷體" w:hAnsi="標楷體"/>
          <w:sz w:val="24"/>
          <w:szCs w:val="24"/>
        </w:rPr>
      </w:pPr>
      <w:r>
        <w:rPr>
          <w:rFonts w:ascii="標楷體" w:eastAsia="標楷體" w:hAnsi="標楷體" w:hint="eastAsia"/>
          <w:sz w:val="24"/>
          <w:szCs w:val="24"/>
        </w:rPr>
        <w:t xml:space="preserve">       3.</w:t>
      </w:r>
      <w:r w:rsidR="00577176" w:rsidRPr="00D60C9D">
        <w:rPr>
          <w:rFonts w:ascii="標楷體" w:eastAsia="標楷體" w:hAnsi="標楷體"/>
          <w:sz w:val="24"/>
          <w:szCs w:val="24"/>
        </w:rPr>
        <w:t>設備若遺失或損壞程度無法修復時，借用者應購同型</w:t>
      </w:r>
      <w:r w:rsidR="00577176" w:rsidRPr="00D60C9D">
        <w:rPr>
          <w:rFonts w:ascii="標楷體" w:eastAsia="標楷體" w:hAnsi="標楷體"/>
          <w:color w:val="FF0000"/>
          <w:sz w:val="24"/>
          <w:szCs w:val="24"/>
        </w:rPr>
        <w:t>或更高級</w:t>
      </w:r>
      <w:r w:rsidR="00577176" w:rsidRPr="00D60C9D">
        <w:rPr>
          <w:rFonts w:ascii="標楷體" w:eastAsia="標楷體" w:hAnsi="標楷體"/>
          <w:sz w:val="24"/>
          <w:szCs w:val="24"/>
        </w:rPr>
        <w:t>設備賠</w:t>
      </w:r>
    </w:p>
    <w:p w:rsidR="00AD5EF8" w:rsidRPr="00D60C9D" w:rsidRDefault="00BA5F81" w:rsidP="003A135C">
      <w:pPr>
        <w:rPr>
          <w:rFonts w:ascii="標楷體" w:eastAsia="標楷體" w:hAnsi="標楷體"/>
          <w:sz w:val="24"/>
          <w:szCs w:val="24"/>
        </w:rPr>
        <w:sectPr w:rsidR="00AD5EF8" w:rsidRPr="00D60C9D" w:rsidSect="00BA5F81">
          <w:type w:val="continuous"/>
          <w:pgSz w:w="11910" w:h="16840"/>
          <w:pgMar w:top="1440" w:right="1800" w:bottom="1440" w:left="1800" w:header="720" w:footer="720" w:gutter="0"/>
          <w:cols w:space="720"/>
          <w:docGrid w:linePitch="299"/>
        </w:sectPr>
      </w:pPr>
      <w:r>
        <w:rPr>
          <w:rFonts w:ascii="標楷體" w:eastAsia="標楷體" w:hAnsi="標楷體" w:hint="eastAsia"/>
          <w:sz w:val="24"/>
          <w:szCs w:val="24"/>
        </w:rPr>
        <w:t xml:space="preserve">         </w:t>
      </w:r>
      <w:r w:rsidR="00577176" w:rsidRPr="00D60C9D">
        <w:rPr>
          <w:rFonts w:ascii="標楷體" w:eastAsia="標楷體" w:hAnsi="標楷體"/>
          <w:sz w:val="24"/>
          <w:szCs w:val="24"/>
        </w:rPr>
        <w:t>償或以原設備購買金額賠償校方。</w:t>
      </w:r>
    </w:p>
    <w:p w:rsidR="00AD5EF8" w:rsidRPr="00BA5F81" w:rsidRDefault="00577176" w:rsidP="003A135C">
      <w:pPr>
        <w:rPr>
          <w:rFonts w:ascii="標楷體" w:eastAsia="標楷體" w:hAnsi="標楷體"/>
          <w:b/>
          <w:sz w:val="24"/>
          <w:szCs w:val="24"/>
        </w:rPr>
      </w:pPr>
      <w:bookmarkStart w:id="0" w:name="_GoBack"/>
      <w:bookmarkEnd w:id="0"/>
      <w:r w:rsidRPr="00BA5F81">
        <w:rPr>
          <w:rFonts w:ascii="標楷體" w:eastAsia="標楷體" w:hAnsi="標楷體"/>
          <w:b/>
          <w:sz w:val="24"/>
          <w:szCs w:val="24"/>
        </w:rPr>
        <w:lastRenderedPageBreak/>
        <w:t>肆、其他注意事項：</w:t>
      </w:r>
    </w:p>
    <w:p w:rsidR="00BA5F81" w:rsidRDefault="00BA5F81" w:rsidP="003A135C">
      <w:pPr>
        <w:rPr>
          <w:rFonts w:ascii="標楷體" w:eastAsia="標楷體" w:hAnsi="標楷體"/>
          <w:spacing w:val="-11"/>
          <w:sz w:val="24"/>
          <w:szCs w:val="24"/>
        </w:rPr>
      </w:pPr>
      <w:r>
        <w:rPr>
          <w:rFonts w:ascii="標楷體" w:eastAsia="標楷體" w:hAnsi="標楷體" w:hint="eastAsia"/>
          <w:spacing w:val="-11"/>
          <w:sz w:val="24"/>
          <w:szCs w:val="24"/>
        </w:rPr>
        <w:t xml:space="preserve">   </w:t>
      </w:r>
      <w:r w:rsidR="00577176" w:rsidRPr="00D60C9D">
        <w:rPr>
          <w:rFonts w:ascii="標楷體" w:eastAsia="標楷體" w:hAnsi="標楷體" w:hint="eastAsia"/>
          <w:spacing w:val="-11"/>
          <w:sz w:val="24"/>
          <w:szCs w:val="24"/>
        </w:rPr>
        <w:t>一、遇有特殊情形，總務處有權通知借用單位提前歸還借用之設備，借用者不得異</w:t>
      </w:r>
    </w:p>
    <w:p w:rsidR="00AD5EF8" w:rsidRPr="00D60C9D" w:rsidRDefault="00BA5F81" w:rsidP="003A135C">
      <w:pPr>
        <w:rPr>
          <w:rFonts w:ascii="標楷體" w:eastAsia="標楷體" w:hAnsi="標楷體"/>
          <w:sz w:val="24"/>
          <w:szCs w:val="24"/>
        </w:rPr>
      </w:pPr>
      <w:r>
        <w:rPr>
          <w:rFonts w:ascii="標楷體" w:eastAsia="標楷體" w:hAnsi="標楷體" w:hint="eastAsia"/>
          <w:spacing w:val="-11"/>
          <w:sz w:val="24"/>
          <w:szCs w:val="24"/>
        </w:rPr>
        <w:t xml:space="preserve">       </w:t>
      </w:r>
      <w:r w:rsidR="00577176" w:rsidRPr="00D60C9D">
        <w:rPr>
          <w:rFonts w:ascii="標楷體" w:eastAsia="標楷體" w:hAnsi="標楷體" w:hint="eastAsia"/>
          <w:spacing w:val="-11"/>
          <w:sz w:val="24"/>
          <w:szCs w:val="24"/>
        </w:rPr>
        <w:t>議，並需配合辦理。</w:t>
      </w:r>
    </w:p>
    <w:p w:rsidR="00AD5EF8" w:rsidRPr="00D60C9D" w:rsidRDefault="00BA5F81" w:rsidP="003A135C">
      <w:pPr>
        <w:rPr>
          <w:rFonts w:ascii="標楷體" w:eastAsia="標楷體" w:hAnsi="標楷體"/>
          <w:sz w:val="24"/>
          <w:szCs w:val="24"/>
        </w:rPr>
      </w:pPr>
      <w:r>
        <w:rPr>
          <w:rFonts w:ascii="標楷體" w:eastAsia="標楷體" w:hAnsi="標楷體" w:hint="eastAsia"/>
          <w:sz w:val="24"/>
          <w:szCs w:val="24"/>
        </w:rPr>
        <w:t xml:space="preserve">   </w:t>
      </w:r>
      <w:r w:rsidR="00577176" w:rsidRPr="00D60C9D">
        <w:rPr>
          <w:rFonts w:ascii="標楷體" w:eastAsia="標楷體" w:hAnsi="標楷體" w:hint="eastAsia"/>
          <w:sz w:val="24"/>
          <w:szCs w:val="24"/>
        </w:rPr>
        <w:t>二、本要點未盡事宜，得依相關法令規定辦理。</w:t>
      </w:r>
    </w:p>
    <w:p w:rsidR="00AD5EF8" w:rsidRPr="00D60C9D" w:rsidRDefault="00BA5F81" w:rsidP="003A135C">
      <w:pPr>
        <w:rPr>
          <w:rFonts w:ascii="標楷體" w:eastAsia="標楷體" w:hAnsi="標楷體"/>
          <w:sz w:val="24"/>
          <w:szCs w:val="24"/>
        </w:rPr>
      </w:pPr>
      <w:r>
        <w:rPr>
          <w:rFonts w:ascii="標楷體" w:eastAsia="標楷體" w:hAnsi="標楷體" w:hint="eastAsia"/>
          <w:sz w:val="24"/>
          <w:szCs w:val="24"/>
        </w:rPr>
        <w:t xml:space="preserve">   </w:t>
      </w:r>
      <w:r w:rsidR="00577176" w:rsidRPr="00D60C9D">
        <w:rPr>
          <w:rFonts w:ascii="標楷體" w:eastAsia="標楷體" w:hAnsi="標楷體" w:hint="eastAsia"/>
          <w:sz w:val="24"/>
          <w:szCs w:val="24"/>
        </w:rPr>
        <w:t>三、借用人應了解本辦法所訂定之借用人之權利與義務，方得進行借用。</w:t>
      </w:r>
    </w:p>
    <w:p w:rsidR="00AD5EF8" w:rsidRPr="00D60C9D" w:rsidRDefault="00AD5EF8" w:rsidP="003A135C">
      <w:pPr>
        <w:rPr>
          <w:rFonts w:ascii="標楷體" w:eastAsia="標楷體" w:hAnsi="標楷體"/>
          <w:sz w:val="24"/>
          <w:szCs w:val="24"/>
        </w:rPr>
      </w:pPr>
    </w:p>
    <w:p w:rsidR="00AD5EF8" w:rsidRPr="00BA5F81" w:rsidRDefault="00577176" w:rsidP="003A135C">
      <w:pPr>
        <w:rPr>
          <w:rFonts w:ascii="標楷體" w:eastAsia="標楷體" w:hAnsi="標楷體"/>
          <w:b/>
          <w:sz w:val="24"/>
          <w:szCs w:val="24"/>
        </w:rPr>
      </w:pPr>
      <w:r w:rsidRPr="00BA5F81">
        <w:rPr>
          <w:rFonts w:ascii="標楷體" w:eastAsia="標楷體" w:hAnsi="標楷體"/>
          <w:b/>
          <w:sz w:val="24"/>
          <w:szCs w:val="24"/>
        </w:rPr>
        <w:t>伍、借據格式參考如下:</w:t>
      </w:r>
    </w:p>
    <w:p w:rsidR="00BA5F81" w:rsidRDefault="00577176" w:rsidP="003A135C">
      <w:pPr>
        <w:rPr>
          <w:rFonts w:ascii="標楷體" w:eastAsia="標楷體" w:hAnsi="標楷體"/>
          <w:spacing w:val="-1"/>
          <w:sz w:val="24"/>
          <w:szCs w:val="24"/>
        </w:rPr>
      </w:pPr>
      <w:r>
        <w:rPr>
          <w:rFonts w:ascii="標楷體" w:eastAsia="標楷體" w:hAnsi="標楷體" w:hint="eastAsia"/>
          <w:spacing w:val="-1"/>
          <w:sz w:val="24"/>
          <w:szCs w:val="24"/>
        </w:rPr>
        <w:t>----------------------------------------------------------------------</w:t>
      </w:r>
    </w:p>
    <w:p w:rsidR="00AD5EF8" w:rsidRPr="00D60C9D" w:rsidRDefault="00577176" w:rsidP="003A135C">
      <w:pPr>
        <w:rPr>
          <w:rFonts w:ascii="標楷體" w:eastAsia="標楷體" w:hAnsi="標楷體"/>
          <w:sz w:val="24"/>
          <w:szCs w:val="24"/>
        </w:rPr>
      </w:pPr>
      <w:r w:rsidRPr="00D60C9D">
        <w:rPr>
          <w:rFonts w:ascii="標楷體" w:eastAsia="標楷體" w:hAnsi="標楷體" w:hint="eastAsia"/>
          <w:spacing w:val="-1"/>
          <w:sz w:val="24"/>
          <w:szCs w:val="24"/>
        </w:rPr>
        <w:t>為</w:t>
      </w:r>
      <w:r w:rsidRPr="00D60C9D">
        <w:rPr>
          <w:rFonts w:ascii="標楷體" w:eastAsia="標楷體" w:hAnsi="標楷體" w:hint="eastAsia"/>
          <w:sz w:val="24"/>
          <w:szCs w:val="24"/>
        </w:rPr>
        <w:t>了</w:t>
      </w:r>
      <w:r w:rsidRPr="00D60C9D">
        <w:rPr>
          <w:rFonts w:ascii="標楷體" w:eastAsia="標楷體" w:hAnsi="標楷體"/>
          <w:sz w:val="24"/>
          <w:szCs w:val="24"/>
          <w:u w:val="single"/>
        </w:rPr>
        <w:t xml:space="preserve"> </w:t>
      </w:r>
      <w:r w:rsidR="00BA5F81">
        <w:rPr>
          <w:rFonts w:ascii="標楷體" w:eastAsia="標楷體" w:hAnsi="標楷體"/>
          <w:sz w:val="24"/>
          <w:szCs w:val="24"/>
          <w:u w:val="single"/>
        </w:rPr>
        <w:t xml:space="preserve">                </w:t>
      </w:r>
      <w:r w:rsidRPr="00D60C9D">
        <w:rPr>
          <w:rFonts w:ascii="標楷體" w:eastAsia="標楷體" w:hAnsi="標楷體"/>
          <w:sz w:val="24"/>
          <w:szCs w:val="24"/>
          <w:u w:val="single"/>
        </w:rPr>
        <w:tab/>
      </w:r>
    </w:p>
    <w:p w:rsidR="00AD5EF8" w:rsidRPr="00D60C9D" w:rsidRDefault="00577176" w:rsidP="003A135C">
      <w:pPr>
        <w:rPr>
          <w:rFonts w:ascii="標楷體" w:eastAsia="標楷體" w:hAnsi="標楷體"/>
          <w:sz w:val="24"/>
          <w:szCs w:val="24"/>
        </w:rPr>
      </w:pPr>
      <w:r w:rsidRPr="00D60C9D">
        <w:rPr>
          <w:rFonts w:ascii="標楷體" w:eastAsia="標楷體" w:hAnsi="標楷體" w:hint="eastAsia"/>
          <w:sz w:val="24"/>
          <w:szCs w:val="24"/>
        </w:rPr>
        <w:t>特向</w:t>
      </w:r>
      <w:r w:rsidR="003A135C" w:rsidRPr="00D60C9D">
        <w:rPr>
          <w:rFonts w:ascii="標楷體" w:eastAsia="標楷體" w:hAnsi="標楷體" w:hint="eastAsia"/>
          <w:sz w:val="24"/>
          <w:szCs w:val="24"/>
        </w:rPr>
        <w:t>樂合</w:t>
      </w:r>
      <w:r w:rsidR="00BA5F81">
        <w:rPr>
          <w:rFonts w:ascii="標楷體" w:eastAsia="標楷體" w:hAnsi="標楷體" w:hint="eastAsia"/>
          <w:sz w:val="24"/>
          <w:szCs w:val="24"/>
        </w:rPr>
        <w:t>國</w:t>
      </w:r>
      <w:r w:rsidRPr="00D60C9D">
        <w:rPr>
          <w:rFonts w:ascii="標楷體" w:eastAsia="標楷體" w:hAnsi="標楷體" w:hint="eastAsia"/>
          <w:sz w:val="24"/>
          <w:szCs w:val="24"/>
        </w:rPr>
        <w:t>小借用</w:t>
      </w:r>
      <w:r w:rsidRPr="00D60C9D">
        <w:rPr>
          <w:rFonts w:ascii="標楷體" w:eastAsia="標楷體" w:hAnsi="標楷體" w:hint="eastAsia"/>
          <w:sz w:val="24"/>
          <w:szCs w:val="24"/>
          <w:u w:val="single"/>
        </w:rPr>
        <w:t xml:space="preserve"> </w:t>
      </w:r>
      <w:r w:rsidR="00BA5F81">
        <w:rPr>
          <w:rFonts w:ascii="標楷體" w:eastAsia="標楷體" w:hAnsi="標楷體" w:hint="eastAsia"/>
          <w:sz w:val="24"/>
          <w:szCs w:val="24"/>
          <w:u w:val="single"/>
        </w:rPr>
        <w:t xml:space="preserve">    </w:t>
      </w:r>
      <w:r w:rsidRPr="00D60C9D">
        <w:rPr>
          <w:rFonts w:ascii="標楷體" w:eastAsia="標楷體" w:hAnsi="標楷體" w:hint="eastAsia"/>
          <w:sz w:val="24"/>
          <w:szCs w:val="24"/>
          <w:u w:val="single"/>
        </w:rPr>
        <w:tab/>
      </w:r>
      <w:r w:rsidRPr="00D60C9D">
        <w:rPr>
          <w:rFonts w:ascii="標楷體" w:eastAsia="標楷體" w:hAnsi="標楷體" w:hint="eastAsia"/>
          <w:sz w:val="24"/>
          <w:szCs w:val="24"/>
        </w:rPr>
        <w:t>乙</w:t>
      </w:r>
      <w:r w:rsidRPr="00D60C9D">
        <w:rPr>
          <w:rFonts w:ascii="標楷體" w:eastAsia="標楷體" w:hAnsi="標楷體" w:hint="eastAsia"/>
          <w:spacing w:val="-34"/>
          <w:sz w:val="24"/>
          <w:szCs w:val="24"/>
        </w:rPr>
        <w:t>台，</w:t>
      </w:r>
      <w:r w:rsidRPr="00D60C9D">
        <w:rPr>
          <w:rFonts w:ascii="標楷體" w:eastAsia="標楷體" w:hAnsi="標楷體" w:hint="eastAsia"/>
          <w:sz w:val="24"/>
          <w:szCs w:val="24"/>
        </w:rPr>
        <w:t>序號</w:t>
      </w:r>
      <w:r w:rsidRPr="00D60C9D">
        <w:rPr>
          <w:rFonts w:ascii="標楷體" w:eastAsia="標楷體" w:hAnsi="標楷體" w:hint="eastAsia"/>
          <w:spacing w:val="-3"/>
          <w:sz w:val="24"/>
          <w:szCs w:val="24"/>
        </w:rPr>
        <w:t xml:space="preserve"> </w:t>
      </w:r>
      <w:r w:rsidRPr="00D60C9D">
        <w:rPr>
          <w:rFonts w:ascii="標楷體" w:eastAsia="標楷體" w:hAnsi="標楷體"/>
          <w:sz w:val="24"/>
          <w:szCs w:val="24"/>
        </w:rPr>
        <w:t>SN::</w:t>
      </w:r>
      <w:r w:rsidRPr="00D60C9D">
        <w:rPr>
          <w:rFonts w:ascii="標楷體" w:eastAsia="標楷體" w:hAnsi="標楷體"/>
          <w:sz w:val="24"/>
          <w:szCs w:val="24"/>
          <w:u w:val="single"/>
        </w:rPr>
        <w:tab/>
      </w:r>
      <w:r w:rsidR="00BA5F81">
        <w:rPr>
          <w:rFonts w:ascii="標楷體" w:eastAsia="標楷體" w:hAnsi="標楷體"/>
          <w:sz w:val="24"/>
          <w:szCs w:val="24"/>
          <w:u w:val="single"/>
        </w:rPr>
        <w:t xml:space="preserve">    </w:t>
      </w:r>
      <w:r w:rsidRPr="00D60C9D">
        <w:rPr>
          <w:rFonts w:ascii="標楷體" w:eastAsia="標楷體" w:hAnsi="標楷體" w:hint="eastAsia"/>
          <w:sz w:val="24"/>
          <w:szCs w:val="24"/>
        </w:rPr>
        <w:t>自當妥善利用並安全保管。</w:t>
      </w:r>
    </w:p>
    <w:p w:rsidR="00AD5EF8" w:rsidRPr="00D60C9D" w:rsidRDefault="00577176" w:rsidP="003A135C">
      <w:pPr>
        <w:rPr>
          <w:rFonts w:ascii="標楷體" w:eastAsia="標楷體" w:hAnsi="標楷體"/>
          <w:sz w:val="24"/>
          <w:szCs w:val="24"/>
        </w:rPr>
      </w:pPr>
      <w:r w:rsidRPr="00D60C9D">
        <w:rPr>
          <w:rFonts w:ascii="標楷體" w:eastAsia="標楷體" w:hAnsi="標楷體" w:hint="eastAsia"/>
          <w:sz w:val="24"/>
          <w:szCs w:val="24"/>
        </w:rPr>
        <w:t>附件有 □變壓器，□滑鼠，□主機，□其他</w:t>
      </w:r>
      <w:r w:rsidR="00BA5F81">
        <w:rPr>
          <w:rFonts w:ascii="標楷體" w:eastAsia="標楷體" w:hAnsi="標楷體" w:hint="eastAsia"/>
          <w:sz w:val="24"/>
          <w:szCs w:val="24"/>
        </w:rPr>
        <w:t xml:space="preserve">           </w:t>
      </w:r>
    </w:p>
    <w:p w:rsidR="00AD5EF8" w:rsidRDefault="00AD5EF8" w:rsidP="003A135C">
      <w:pPr>
        <w:rPr>
          <w:rFonts w:ascii="標楷體" w:eastAsia="標楷體" w:hAnsi="標楷體"/>
          <w:sz w:val="24"/>
          <w:szCs w:val="24"/>
        </w:rPr>
      </w:pPr>
    </w:p>
    <w:p w:rsidR="00577176" w:rsidRDefault="00577176" w:rsidP="003A135C">
      <w:pPr>
        <w:rPr>
          <w:rFonts w:ascii="標楷體" w:eastAsia="標楷體" w:hAnsi="標楷體"/>
          <w:sz w:val="24"/>
          <w:szCs w:val="24"/>
        </w:rPr>
      </w:pPr>
    </w:p>
    <w:p w:rsidR="00577176" w:rsidRPr="00D60C9D" w:rsidRDefault="00577176" w:rsidP="003A135C">
      <w:pPr>
        <w:rPr>
          <w:rFonts w:ascii="標楷體" w:eastAsia="標楷體" w:hAnsi="標楷體"/>
          <w:sz w:val="24"/>
          <w:szCs w:val="24"/>
        </w:rPr>
      </w:pPr>
      <w:r>
        <w:rPr>
          <w:rFonts w:ascii="標楷體" w:eastAsia="標楷體" w:hAnsi="標楷體" w:hint="eastAsia"/>
          <w:sz w:val="24"/>
          <w:szCs w:val="24"/>
        </w:rPr>
        <w:t>導師簽章：</w:t>
      </w:r>
      <w:r w:rsidRPr="00577176">
        <w:rPr>
          <w:rFonts w:ascii="標楷體" w:eastAsia="標楷體" w:hAnsi="標楷體" w:hint="eastAsia"/>
          <w:sz w:val="24"/>
          <w:szCs w:val="24"/>
          <w:u w:val="single"/>
        </w:rPr>
        <w:t xml:space="preserve">             </w:t>
      </w:r>
      <w:r>
        <w:rPr>
          <w:rFonts w:ascii="標楷體" w:eastAsia="標楷體" w:hAnsi="標楷體" w:hint="eastAsia"/>
          <w:sz w:val="24"/>
          <w:szCs w:val="24"/>
        </w:rPr>
        <w:t xml:space="preserve"> 家長簽章：</w:t>
      </w:r>
      <w:r w:rsidRPr="00577176">
        <w:rPr>
          <w:rFonts w:ascii="標楷體" w:eastAsia="標楷體" w:hAnsi="標楷體" w:hint="eastAsia"/>
          <w:sz w:val="24"/>
          <w:szCs w:val="24"/>
          <w:u w:val="single"/>
        </w:rPr>
        <w:t xml:space="preserve">            </w:t>
      </w:r>
      <w:r>
        <w:rPr>
          <w:rFonts w:ascii="標楷體" w:eastAsia="標楷體" w:hAnsi="標楷體" w:hint="eastAsia"/>
          <w:sz w:val="24"/>
          <w:szCs w:val="24"/>
        </w:rPr>
        <w:t xml:space="preserve"> 學生簽章：</w:t>
      </w:r>
      <w:r w:rsidRPr="00577176">
        <w:rPr>
          <w:rFonts w:ascii="標楷體" w:eastAsia="標楷體" w:hAnsi="標楷體" w:hint="eastAsia"/>
          <w:sz w:val="24"/>
          <w:szCs w:val="24"/>
          <w:u w:val="single"/>
        </w:rPr>
        <w:t xml:space="preserve">   </w:t>
      </w:r>
      <w:r>
        <w:rPr>
          <w:rFonts w:ascii="標楷體" w:eastAsia="標楷體" w:hAnsi="標楷體" w:hint="eastAsia"/>
          <w:sz w:val="24"/>
          <w:szCs w:val="24"/>
          <w:u w:val="single"/>
        </w:rPr>
        <w:t xml:space="preserve">       </w:t>
      </w:r>
      <w:r w:rsidRPr="00577176">
        <w:rPr>
          <w:rFonts w:ascii="標楷體" w:eastAsia="標楷體" w:hAnsi="標楷體" w:hint="eastAsia"/>
          <w:sz w:val="24"/>
          <w:szCs w:val="24"/>
          <w:u w:val="single"/>
        </w:rPr>
        <w:t xml:space="preserve">  </w:t>
      </w:r>
    </w:p>
    <w:p w:rsidR="00577176" w:rsidRDefault="00577176" w:rsidP="003A135C">
      <w:pPr>
        <w:rPr>
          <w:rFonts w:ascii="標楷體" w:eastAsia="標楷體" w:hAnsi="標楷體"/>
          <w:sz w:val="24"/>
          <w:szCs w:val="24"/>
        </w:rPr>
      </w:pPr>
    </w:p>
    <w:p w:rsidR="00577176" w:rsidRDefault="00577176" w:rsidP="003A135C">
      <w:pPr>
        <w:rPr>
          <w:rFonts w:ascii="標楷體" w:eastAsia="標楷體" w:hAnsi="標楷體"/>
          <w:sz w:val="24"/>
          <w:szCs w:val="24"/>
        </w:rPr>
      </w:pPr>
      <w:r>
        <w:rPr>
          <w:rFonts w:ascii="標楷體" w:eastAsia="標楷體" w:hAnsi="標楷體"/>
          <w:sz w:val="24"/>
          <w:szCs w:val="24"/>
        </w:rPr>
        <w:t>借用日期：中華民國      年       月        日        時</w:t>
      </w:r>
    </w:p>
    <w:p w:rsidR="00577176" w:rsidRPr="00D60C9D" w:rsidRDefault="00577176" w:rsidP="003A135C">
      <w:pPr>
        <w:rPr>
          <w:rFonts w:ascii="標楷體" w:eastAsia="標楷體" w:hAnsi="標楷體"/>
          <w:sz w:val="24"/>
          <w:szCs w:val="24"/>
        </w:rPr>
      </w:pPr>
      <w:r>
        <w:rPr>
          <w:rFonts w:ascii="標楷體" w:eastAsia="標楷體" w:hAnsi="標楷體" w:hint="eastAsia"/>
          <w:sz w:val="24"/>
          <w:szCs w:val="24"/>
        </w:rPr>
        <w:t>歸還日期：</w:t>
      </w:r>
      <w:r>
        <w:rPr>
          <w:rFonts w:ascii="標楷體" w:eastAsia="標楷體" w:hAnsi="標楷體"/>
          <w:sz w:val="24"/>
          <w:szCs w:val="24"/>
        </w:rPr>
        <w:t>中華民國      年       月        日        時</w:t>
      </w:r>
    </w:p>
    <w:p w:rsidR="00AD5EF8" w:rsidRPr="00D60C9D" w:rsidRDefault="00577176" w:rsidP="003A135C">
      <w:pPr>
        <w:rPr>
          <w:rFonts w:ascii="標楷體" w:eastAsia="標楷體" w:hAnsi="標楷體"/>
          <w:sz w:val="24"/>
          <w:szCs w:val="24"/>
        </w:rPr>
      </w:pPr>
      <w:r>
        <w:rPr>
          <w:rFonts w:ascii="標楷體" w:eastAsia="標楷體" w:hAnsi="標楷體" w:hint="eastAsia"/>
          <w:sz w:val="24"/>
          <w:szCs w:val="24"/>
        </w:rPr>
        <w:t>----------------------------------------------------------------------</w:t>
      </w:r>
    </w:p>
    <w:p w:rsidR="00577176" w:rsidRDefault="00577176" w:rsidP="003A135C">
      <w:pPr>
        <w:rPr>
          <w:rFonts w:ascii="標楷體" w:eastAsia="標楷體" w:hAnsi="標楷體"/>
          <w:color w:val="FF0000"/>
          <w:sz w:val="24"/>
          <w:szCs w:val="24"/>
        </w:rPr>
      </w:pPr>
    </w:p>
    <w:p w:rsidR="00AD5EF8" w:rsidRPr="00577176" w:rsidRDefault="00577176" w:rsidP="003A135C">
      <w:pPr>
        <w:rPr>
          <w:rFonts w:ascii="標楷體" w:eastAsia="標楷體" w:hAnsi="標楷體"/>
          <w:b/>
          <w:sz w:val="24"/>
          <w:szCs w:val="24"/>
        </w:rPr>
      </w:pPr>
      <w:r w:rsidRPr="00577176">
        <w:rPr>
          <w:rFonts w:ascii="標楷體" w:eastAsia="標楷體" w:hAnsi="標楷體"/>
          <w:b/>
          <w:sz w:val="24"/>
          <w:szCs w:val="24"/>
        </w:rPr>
        <w:t>陸、學生自行攜帶載具到校</w:t>
      </w:r>
    </w:p>
    <w:p w:rsidR="00AD5EF8" w:rsidRPr="00577176" w:rsidRDefault="00577176" w:rsidP="003A135C">
      <w:pPr>
        <w:rPr>
          <w:rFonts w:ascii="標楷體" w:eastAsia="標楷體" w:hAnsi="標楷體"/>
          <w:sz w:val="24"/>
          <w:szCs w:val="24"/>
        </w:rPr>
      </w:pPr>
      <w:r>
        <w:rPr>
          <w:rFonts w:ascii="標楷體" w:eastAsia="標楷體" w:hAnsi="標楷體" w:hint="eastAsia"/>
          <w:sz w:val="24"/>
          <w:szCs w:val="24"/>
        </w:rPr>
        <w:t xml:space="preserve">  </w:t>
      </w:r>
      <w:r w:rsidRPr="00577176">
        <w:rPr>
          <w:rFonts w:ascii="標楷體" w:eastAsia="標楷體" w:hAnsi="標楷體" w:hint="eastAsia"/>
          <w:sz w:val="24"/>
          <w:szCs w:val="24"/>
        </w:rPr>
        <w:t>一、攜帶行動載具到校須經導師同意後方可攜帶到校。</w:t>
      </w:r>
    </w:p>
    <w:p w:rsidR="00577176" w:rsidRDefault="00577176" w:rsidP="003A135C">
      <w:pPr>
        <w:rPr>
          <w:rFonts w:ascii="標楷體" w:eastAsia="標楷體" w:hAnsi="標楷體"/>
          <w:spacing w:val="-8"/>
          <w:sz w:val="24"/>
          <w:szCs w:val="24"/>
        </w:rPr>
      </w:pPr>
      <w:r>
        <w:rPr>
          <w:rFonts w:ascii="標楷體" w:eastAsia="標楷體" w:hAnsi="標楷體" w:hint="eastAsia"/>
          <w:spacing w:val="-8"/>
          <w:sz w:val="24"/>
          <w:szCs w:val="24"/>
        </w:rPr>
        <w:t xml:space="preserve">  </w:t>
      </w:r>
      <w:r w:rsidRPr="00577176">
        <w:rPr>
          <w:rFonts w:ascii="標楷體" w:eastAsia="標楷體" w:hAnsi="標楷體" w:hint="eastAsia"/>
          <w:spacing w:val="-8"/>
          <w:sz w:val="24"/>
          <w:szCs w:val="24"/>
        </w:rPr>
        <w:t xml:space="preserve">二、經申請核准之同學，進入校門後除教師引導學習或緊急必要聯繫時使用外， </w:t>
      </w:r>
      <w:r>
        <w:rPr>
          <w:rFonts w:ascii="標楷體" w:eastAsia="標楷體" w:hAnsi="標楷體" w:hint="eastAsia"/>
          <w:spacing w:val="-8"/>
          <w:sz w:val="24"/>
          <w:szCs w:val="24"/>
        </w:rPr>
        <w:t xml:space="preserve"> </w:t>
      </w:r>
    </w:p>
    <w:p w:rsidR="00AD5EF8" w:rsidRPr="00577176" w:rsidRDefault="00577176" w:rsidP="003A135C">
      <w:pPr>
        <w:rPr>
          <w:rFonts w:ascii="標楷體" w:eastAsia="標楷體" w:hAnsi="標楷體"/>
          <w:sz w:val="24"/>
          <w:szCs w:val="24"/>
        </w:rPr>
      </w:pPr>
      <w:r>
        <w:rPr>
          <w:rFonts w:ascii="標楷體" w:eastAsia="標楷體" w:hAnsi="標楷體" w:hint="eastAsia"/>
          <w:spacing w:val="-8"/>
          <w:sz w:val="24"/>
          <w:szCs w:val="24"/>
        </w:rPr>
        <w:t xml:space="preserve">      </w:t>
      </w:r>
      <w:r w:rsidRPr="00577176">
        <w:rPr>
          <w:rFonts w:ascii="標楷體" w:eastAsia="標楷體" w:hAnsi="標楷體" w:hint="eastAsia"/>
          <w:spacing w:val="-8"/>
          <w:sz w:val="24"/>
          <w:szCs w:val="24"/>
        </w:rPr>
        <w:t>其餘時間應以關機為原則。</w:t>
      </w:r>
    </w:p>
    <w:p w:rsidR="009A2CDF" w:rsidRDefault="00577176" w:rsidP="003A135C">
      <w:pPr>
        <w:rPr>
          <w:rFonts w:ascii="標楷體" w:eastAsia="標楷體" w:hAnsi="標楷體" w:hint="eastAsia"/>
          <w:sz w:val="24"/>
          <w:szCs w:val="24"/>
        </w:rPr>
      </w:pPr>
      <w:r>
        <w:rPr>
          <w:rFonts w:ascii="標楷體" w:eastAsia="標楷體" w:hAnsi="標楷體" w:hint="eastAsia"/>
          <w:sz w:val="24"/>
          <w:szCs w:val="24"/>
        </w:rPr>
        <w:t xml:space="preserve">  </w:t>
      </w:r>
      <w:r w:rsidRPr="00577176">
        <w:rPr>
          <w:rFonts w:ascii="標楷體" w:eastAsia="標楷體" w:hAnsi="標楷體" w:hint="eastAsia"/>
          <w:sz w:val="24"/>
          <w:szCs w:val="24"/>
        </w:rPr>
        <w:t>三、上課期間，家長臨時有事需要聯絡同學時，請先打電話給導師，</w:t>
      </w:r>
      <w:r w:rsidR="009A2CDF">
        <w:rPr>
          <w:rFonts w:ascii="標楷體" w:eastAsia="標楷體" w:hAnsi="標楷體" w:hint="eastAsia"/>
          <w:sz w:val="24"/>
          <w:szCs w:val="24"/>
        </w:rPr>
        <w:t>或是學校</w:t>
      </w:r>
      <w:r w:rsidRPr="00577176">
        <w:rPr>
          <w:rFonts w:ascii="標楷體" w:eastAsia="標楷體" w:hAnsi="標楷體" w:hint="eastAsia"/>
          <w:sz w:val="24"/>
          <w:szCs w:val="24"/>
        </w:rPr>
        <w:t>電</w:t>
      </w:r>
    </w:p>
    <w:p w:rsidR="00AD5EF8" w:rsidRPr="00577176" w:rsidRDefault="00577176" w:rsidP="009A2CDF">
      <w:pPr>
        <w:ind w:firstLineChars="300" w:firstLine="720"/>
        <w:rPr>
          <w:rFonts w:ascii="標楷體" w:eastAsia="標楷體" w:hAnsi="標楷體"/>
          <w:sz w:val="24"/>
          <w:szCs w:val="24"/>
        </w:rPr>
      </w:pPr>
      <w:r w:rsidRPr="00577176">
        <w:rPr>
          <w:rFonts w:ascii="標楷體" w:eastAsia="標楷體" w:hAnsi="標楷體" w:hint="eastAsia"/>
          <w:sz w:val="24"/>
          <w:szCs w:val="24"/>
        </w:rPr>
        <w:t>話是</w:t>
      </w:r>
      <w:r w:rsidRPr="00577176">
        <w:rPr>
          <w:rFonts w:ascii="標楷體" w:eastAsia="標楷體" w:hAnsi="標楷體"/>
          <w:sz w:val="24"/>
          <w:szCs w:val="24"/>
        </w:rPr>
        <w:t>03-</w:t>
      </w:r>
      <w:r w:rsidR="009A2CDF">
        <w:rPr>
          <w:rFonts w:ascii="標楷體" w:eastAsia="標楷體" w:hAnsi="標楷體" w:hint="eastAsia"/>
          <w:sz w:val="24"/>
          <w:szCs w:val="24"/>
        </w:rPr>
        <w:t>8886087學校</w:t>
      </w:r>
      <w:r w:rsidRPr="00577176">
        <w:rPr>
          <w:rFonts w:ascii="標楷體" w:eastAsia="標楷體" w:hAnsi="標楷體" w:hint="eastAsia"/>
          <w:sz w:val="24"/>
          <w:szCs w:val="24"/>
        </w:rPr>
        <w:t>人員會知會導師或者通知同學。</w:t>
      </w:r>
    </w:p>
    <w:p w:rsidR="00AD5EF8" w:rsidRPr="00577176" w:rsidRDefault="00577176" w:rsidP="003A135C">
      <w:pPr>
        <w:rPr>
          <w:rFonts w:ascii="標楷體" w:eastAsia="標楷體" w:hAnsi="標楷體"/>
          <w:sz w:val="24"/>
          <w:szCs w:val="24"/>
        </w:rPr>
      </w:pPr>
      <w:r>
        <w:rPr>
          <w:rFonts w:ascii="標楷體" w:eastAsia="標楷體" w:hAnsi="標楷體" w:hint="eastAsia"/>
          <w:sz w:val="24"/>
          <w:szCs w:val="24"/>
        </w:rPr>
        <w:t xml:space="preserve">  </w:t>
      </w:r>
      <w:r w:rsidRPr="00577176">
        <w:rPr>
          <w:rFonts w:ascii="標楷體" w:eastAsia="標楷體" w:hAnsi="標楷體" w:hint="eastAsia"/>
          <w:sz w:val="24"/>
          <w:szCs w:val="24"/>
        </w:rPr>
        <w:t>四、自行帶來的載具需經師長同意才得以使用學校電源。</w:t>
      </w:r>
    </w:p>
    <w:p w:rsidR="00AD5EF8" w:rsidRPr="00D60C9D" w:rsidRDefault="00AD5EF8" w:rsidP="003A135C">
      <w:pPr>
        <w:rPr>
          <w:rFonts w:ascii="標楷體" w:eastAsia="標楷體" w:hAnsi="標楷體"/>
          <w:sz w:val="24"/>
          <w:szCs w:val="24"/>
        </w:rPr>
      </w:pPr>
    </w:p>
    <w:p w:rsidR="00AD5EF8" w:rsidRDefault="003A135C" w:rsidP="003A135C">
      <w:pPr>
        <w:rPr>
          <w:rFonts w:ascii="標楷體" w:eastAsia="標楷體" w:hAnsi="標楷體"/>
          <w:spacing w:val="-11"/>
          <w:sz w:val="24"/>
          <w:szCs w:val="24"/>
        </w:rPr>
      </w:pPr>
      <w:r w:rsidRPr="00D60C9D">
        <w:rPr>
          <w:rFonts w:ascii="標楷體" w:eastAsia="標楷體" w:hAnsi="標楷體"/>
          <w:spacing w:val="-11"/>
          <w:w w:val="95"/>
          <w:sz w:val="24"/>
          <w:szCs w:val="24"/>
        </w:rPr>
        <w:t>柒、本管理要點經</w:t>
      </w:r>
      <w:r w:rsidR="00577176" w:rsidRPr="00D60C9D">
        <w:rPr>
          <w:rFonts w:ascii="標楷體" w:eastAsia="標楷體" w:hAnsi="標楷體"/>
          <w:spacing w:val="-11"/>
          <w:w w:val="95"/>
          <w:sz w:val="24"/>
          <w:szCs w:val="24"/>
        </w:rPr>
        <w:t>校務會議討論通過，並經校長核定後實施，修正時</w:t>
      </w:r>
      <w:r w:rsidR="00577176" w:rsidRPr="00D60C9D">
        <w:rPr>
          <w:rFonts w:ascii="標楷體" w:eastAsia="標楷體" w:hAnsi="標楷體"/>
          <w:spacing w:val="-11"/>
          <w:sz w:val="24"/>
          <w:szCs w:val="24"/>
        </w:rPr>
        <w:t>亦同。</w:t>
      </w:r>
    </w:p>
    <w:p w:rsidR="00577176" w:rsidRDefault="00577176" w:rsidP="003A135C">
      <w:pPr>
        <w:rPr>
          <w:rFonts w:ascii="標楷體" w:eastAsia="標楷體" w:hAnsi="標楷體"/>
          <w:spacing w:val="-11"/>
          <w:sz w:val="24"/>
          <w:szCs w:val="24"/>
        </w:rPr>
      </w:pPr>
    </w:p>
    <w:p w:rsidR="00577176" w:rsidRDefault="00577176" w:rsidP="003A135C">
      <w:pPr>
        <w:rPr>
          <w:rFonts w:ascii="標楷體" w:eastAsia="標楷體" w:hAnsi="標楷體"/>
          <w:spacing w:val="-11"/>
          <w:sz w:val="24"/>
          <w:szCs w:val="24"/>
        </w:rPr>
      </w:pPr>
    </w:p>
    <w:p w:rsidR="00577176" w:rsidRDefault="00577176" w:rsidP="003A135C">
      <w:pPr>
        <w:rPr>
          <w:rFonts w:ascii="標楷體" w:eastAsia="標楷體" w:hAnsi="標楷體"/>
          <w:spacing w:val="-11"/>
          <w:sz w:val="24"/>
          <w:szCs w:val="24"/>
        </w:rPr>
      </w:pPr>
    </w:p>
    <w:p w:rsidR="00577176" w:rsidRDefault="00577176" w:rsidP="003A135C">
      <w:pPr>
        <w:rPr>
          <w:rFonts w:ascii="標楷體" w:eastAsia="標楷體" w:hAnsi="標楷體"/>
          <w:spacing w:val="-11"/>
          <w:sz w:val="24"/>
          <w:szCs w:val="24"/>
        </w:rPr>
      </w:pPr>
    </w:p>
    <w:p w:rsidR="00577176" w:rsidRDefault="00577176" w:rsidP="00577176">
      <w:pPr>
        <w:spacing w:line="240" w:lineRule="atLeast"/>
        <w:rPr>
          <w:rFonts w:ascii="標楷體" w:eastAsia="標楷體" w:hAnsi="標楷體"/>
          <w:sz w:val="26"/>
          <w:szCs w:val="26"/>
        </w:rPr>
      </w:pPr>
      <w:r>
        <w:rPr>
          <w:rFonts w:ascii="標楷體" w:eastAsia="標楷體" w:hAnsi="標楷體" w:hint="eastAsia"/>
          <w:sz w:val="26"/>
          <w:szCs w:val="26"/>
        </w:rPr>
        <w:t>承辦人：            教導主任：               校長：</w:t>
      </w:r>
    </w:p>
    <w:p w:rsidR="00577176" w:rsidRPr="00D60C9D" w:rsidRDefault="00577176" w:rsidP="00577176">
      <w:pPr>
        <w:rPr>
          <w:rFonts w:ascii="標楷體" w:eastAsia="標楷體" w:hAnsi="標楷體"/>
          <w:sz w:val="24"/>
          <w:szCs w:val="24"/>
        </w:rPr>
      </w:pPr>
    </w:p>
    <w:sectPr w:rsidR="00577176" w:rsidRPr="00D60C9D">
      <w:pgSz w:w="11910" w:h="16840"/>
      <w:pgMar w:top="1580" w:right="162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jf open 粉圓 1.1">
    <w:altName w:val="Malgun Gothic Semilight"/>
    <w:charset w:val="88"/>
    <w:family w:val="swiss"/>
    <w:pitch w:val="variable"/>
    <w:sig w:usb0="00000000" w:usb1="38C87C7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77E5F"/>
    <w:multiLevelType w:val="hybridMultilevel"/>
    <w:tmpl w:val="B8369B9E"/>
    <w:lvl w:ilvl="0" w:tplc="A9662C7C">
      <w:start w:val="1"/>
      <w:numFmt w:val="decimal"/>
      <w:lvlText w:val="%1."/>
      <w:lvlJc w:val="left"/>
      <w:pPr>
        <w:ind w:left="443" w:hanging="329"/>
        <w:jc w:val="left"/>
      </w:pPr>
      <w:rPr>
        <w:rFonts w:ascii="jf open 粉圓 1.1" w:eastAsia="jf open 粉圓 1.1" w:hAnsi="jf open 粉圓 1.1" w:cs="jf open 粉圓 1.1" w:hint="default"/>
        <w:spacing w:val="-21"/>
        <w:w w:val="100"/>
        <w:sz w:val="24"/>
        <w:szCs w:val="24"/>
        <w:lang w:val="zh-TW" w:eastAsia="zh-TW" w:bidi="zh-TW"/>
      </w:rPr>
    </w:lvl>
    <w:lvl w:ilvl="1" w:tplc="FBEC5570">
      <w:numFmt w:val="bullet"/>
      <w:lvlText w:val="•"/>
      <w:lvlJc w:val="left"/>
      <w:pPr>
        <w:ind w:left="1260" w:hanging="329"/>
      </w:pPr>
      <w:rPr>
        <w:rFonts w:hint="default"/>
        <w:lang w:val="zh-TW" w:eastAsia="zh-TW" w:bidi="zh-TW"/>
      </w:rPr>
    </w:lvl>
    <w:lvl w:ilvl="2" w:tplc="0D2CC3B2">
      <w:numFmt w:val="bullet"/>
      <w:lvlText w:val="•"/>
      <w:lvlJc w:val="left"/>
      <w:pPr>
        <w:ind w:left="2081" w:hanging="329"/>
      </w:pPr>
      <w:rPr>
        <w:rFonts w:hint="default"/>
        <w:lang w:val="zh-TW" w:eastAsia="zh-TW" w:bidi="zh-TW"/>
      </w:rPr>
    </w:lvl>
    <w:lvl w:ilvl="3" w:tplc="02140968">
      <w:numFmt w:val="bullet"/>
      <w:lvlText w:val="•"/>
      <w:lvlJc w:val="left"/>
      <w:pPr>
        <w:ind w:left="2901" w:hanging="329"/>
      </w:pPr>
      <w:rPr>
        <w:rFonts w:hint="default"/>
        <w:lang w:val="zh-TW" w:eastAsia="zh-TW" w:bidi="zh-TW"/>
      </w:rPr>
    </w:lvl>
    <w:lvl w:ilvl="4" w:tplc="5ADE5954">
      <w:numFmt w:val="bullet"/>
      <w:lvlText w:val="•"/>
      <w:lvlJc w:val="left"/>
      <w:pPr>
        <w:ind w:left="3722" w:hanging="329"/>
      </w:pPr>
      <w:rPr>
        <w:rFonts w:hint="default"/>
        <w:lang w:val="zh-TW" w:eastAsia="zh-TW" w:bidi="zh-TW"/>
      </w:rPr>
    </w:lvl>
    <w:lvl w:ilvl="5" w:tplc="6CBE1D18">
      <w:numFmt w:val="bullet"/>
      <w:lvlText w:val="•"/>
      <w:lvlJc w:val="left"/>
      <w:pPr>
        <w:ind w:left="4543" w:hanging="329"/>
      </w:pPr>
      <w:rPr>
        <w:rFonts w:hint="default"/>
        <w:lang w:val="zh-TW" w:eastAsia="zh-TW" w:bidi="zh-TW"/>
      </w:rPr>
    </w:lvl>
    <w:lvl w:ilvl="6" w:tplc="74FEB18E">
      <w:numFmt w:val="bullet"/>
      <w:lvlText w:val="•"/>
      <w:lvlJc w:val="left"/>
      <w:pPr>
        <w:ind w:left="5363" w:hanging="329"/>
      </w:pPr>
      <w:rPr>
        <w:rFonts w:hint="default"/>
        <w:lang w:val="zh-TW" w:eastAsia="zh-TW" w:bidi="zh-TW"/>
      </w:rPr>
    </w:lvl>
    <w:lvl w:ilvl="7" w:tplc="18F249BA">
      <w:numFmt w:val="bullet"/>
      <w:lvlText w:val="•"/>
      <w:lvlJc w:val="left"/>
      <w:pPr>
        <w:ind w:left="6184" w:hanging="329"/>
      </w:pPr>
      <w:rPr>
        <w:rFonts w:hint="default"/>
        <w:lang w:val="zh-TW" w:eastAsia="zh-TW" w:bidi="zh-TW"/>
      </w:rPr>
    </w:lvl>
    <w:lvl w:ilvl="8" w:tplc="BA12DB5A">
      <w:numFmt w:val="bullet"/>
      <w:lvlText w:val="•"/>
      <w:lvlJc w:val="left"/>
      <w:pPr>
        <w:ind w:left="7005" w:hanging="329"/>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AD5EF8"/>
    <w:rsid w:val="003A135C"/>
    <w:rsid w:val="00577176"/>
    <w:rsid w:val="009A2CDF"/>
    <w:rsid w:val="00AD5EF8"/>
    <w:rsid w:val="00BA5F81"/>
    <w:rsid w:val="00D60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jf open 粉圓 1.1" w:eastAsia="jf open 粉圓 1.1" w:hAnsi="jf open 粉圓 1.1" w:cs="jf open 粉圓 1.1"/>
      <w:lang w:val="zh-TW" w:eastAsia="zh-TW" w:bidi="zh-TW"/>
    </w:rPr>
  </w:style>
  <w:style w:type="paragraph" w:styleId="1">
    <w:name w:val="heading 1"/>
    <w:basedOn w:val="a"/>
    <w:uiPriority w:val="1"/>
    <w:qFormat/>
    <w:pPr>
      <w:ind w:left="160"/>
      <w:outlineLvl w:val="0"/>
    </w:pPr>
    <w:rPr>
      <w:rFonts w:ascii="新細明體" w:eastAsia="新細明體" w:hAnsi="新細明體" w:cs="新細明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43" w:hanging="309"/>
    </w:pPr>
  </w:style>
  <w:style w:type="paragraph" w:customStyle="1" w:styleId="TableParagraph">
    <w:name w:val="Table Paragraph"/>
    <w:basedOn w:val="a"/>
    <w:uiPriority w:val="1"/>
    <w:qFormat/>
    <w:pPr>
      <w:spacing w:before="6" w:line="280" w:lineRule="exact"/>
    </w:pPr>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簡三奇</dc:creator>
  <cp:lastModifiedBy>USER</cp:lastModifiedBy>
  <cp:revision>5</cp:revision>
  <dcterms:created xsi:type="dcterms:W3CDTF">2022-12-16T01:18:00Z</dcterms:created>
  <dcterms:modified xsi:type="dcterms:W3CDTF">2022-12-16T03:08:00Z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 2019</vt:lpwstr>
  </property>
  <property fmtid="{D5CDD505-2E9C-101B-9397-08002B2CF9AE}" pid="4" name="LastSaved">
    <vt:filetime>2022-12-16T00:00:00Z</vt:filetime>
  </property>
</Properties>
</file>